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22377" w14:textId="77777777" w:rsidR="001A6526" w:rsidRPr="001A6526" w:rsidRDefault="000E612C" w:rsidP="001A6526">
      <w:pPr>
        <w:spacing w:line="274" w:lineRule="exact"/>
        <w:ind w:right="39"/>
        <w:jc w:val="center"/>
        <w:rPr>
          <w:rFonts w:ascii="Times New Roman" w:eastAsia="Times New Roman" w:hAnsi="Times New Roman" w:cs="Times New Roman"/>
          <w:b/>
          <w:bCs/>
        </w:rPr>
      </w:pPr>
      <w:r>
        <w:rPr>
          <w:rFonts w:ascii="Times New Roman" w:eastAsia="Times New Roman" w:hAnsi="Times New Roman" w:cs="Times New Roman"/>
          <w:b/>
          <w:bCs/>
          <w:noProof/>
          <w:lang w:bidi="ar-SA"/>
        </w:rPr>
        <mc:AlternateContent>
          <mc:Choice Requires="wps">
            <w:drawing>
              <wp:anchor distT="0" distB="0" distL="114300" distR="114300" simplePos="0" relativeHeight="251658240" behindDoc="0" locked="0" layoutInCell="1" allowOverlap="1" wp14:anchorId="1F1143E6" wp14:editId="7466882C">
                <wp:simplePos x="0" y="0"/>
                <wp:positionH relativeFrom="column">
                  <wp:posOffset>5796915</wp:posOffset>
                </wp:positionH>
                <wp:positionV relativeFrom="paragraph">
                  <wp:posOffset>-468630</wp:posOffset>
                </wp:positionV>
                <wp:extent cx="581660" cy="376555"/>
                <wp:effectExtent l="0" t="0" r="27940" b="23495"/>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376555"/>
                        </a:xfrm>
                        <a:prstGeom prst="rect">
                          <a:avLst/>
                        </a:prstGeom>
                        <a:solidFill>
                          <a:srgbClr val="FFFFFF"/>
                        </a:solidFill>
                        <a:ln w="9525">
                          <a:solidFill>
                            <a:srgbClr val="000000"/>
                          </a:solidFill>
                          <a:miter lim="800000"/>
                          <a:headEnd/>
                          <a:tailEnd/>
                        </a:ln>
                      </wps:spPr>
                      <wps:txbx>
                        <w:txbxContent>
                          <w:p w14:paraId="66D67830" w14:textId="77777777" w:rsidR="000E612C" w:rsidRDefault="000E612C">
                            <w:r>
                              <w:rPr>
                                <w:color w:val="auto"/>
                              </w:rPr>
                              <w:t>EK:2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1143E6" id="_x0000_t202" coordsize="21600,21600" o:spt="202" path="m,l,21600r21600,l21600,xe">
                <v:stroke joinstyle="miter"/>
                <v:path gradientshapeok="t" o:connecttype="rect"/>
              </v:shapetype>
              <v:shape id="Metin Kutusu 1" o:spid="_x0000_s1026" type="#_x0000_t202" style="position:absolute;left:0;text-align:left;margin-left:456.45pt;margin-top:-36.9pt;width:45.8pt;height:2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">
                <v:textbox>
                  <w:txbxContent>
                    <w:p w14:paraId="66D67830" w14:textId="77777777" w:rsidR="000E612C" w:rsidRDefault="000E612C">
                      <w:r>
                        <w:rPr>
                          <w:color w:val="auto"/>
                        </w:rPr>
                        <w:t>EK:2</w:t>
                      </w:r>
                    </w:p>
                  </w:txbxContent>
                </v:textbox>
              </v:shape>
            </w:pict>
          </mc:Fallback>
        </mc:AlternateContent>
      </w:r>
      <w:r w:rsidR="00374939">
        <w:rPr>
          <w:rFonts w:ascii="Times New Roman" w:eastAsia="Times New Roman" w:hAnsi="Times New Roman" w:cs="Times New Roman"/>
          <w:b/>
          <w:bCs/>
        </w:rPr>
        <w:t>İZMİR DEVLET TÜRK DÜNYASI DANS VE MÜZİK TOPLULUĞU MÜDÜRLÜĞÜ</w:t>
      </w:r>
    </w:p>
    <w:p w14:paraId="77E76ADD" w14:textId="77777777" w:rsidR="0023738F" w:rsidRPr="001A6526" w:rsidRDefault="001A6526" w:rsidP="001A6526">
      <w:pPr>
        <w:spacing w:line="274" w:lineRule="exact"/>
        <w:ind w:right="39"/>
        <w:jc w:val="center"/>
        <w:rPr>
          <w:rFonts w:ascii="Times New Roman" w:eastAsia="Times New Roman" w:hAnsi="Times New Roman" w:cs="Times New Roman"/>
          <w:b/>
          <w:bCs/>
        </w:rPr>
      </w:pPr>
      <w:r w:rsidRPr="001A6526">
        <w:rPr>
          <w:rFonts w:ascii="Times New Roman" w:eastAsia="Times New Roman" w:hAnsi="Times New Roman" w:cs="Times New Roman"/>
          <w:b/>
          <w:bCs/>
        </w:rPr>
        <w:t xml:space="preserve">MAAŞ PROMOSYONU İHALESİ </w:t>
      </w:r>
      <w:r w:rsidR="0023738F" w:rsidRPr="001A6526">
        <w:rPr>
          <w:rStyle w:val="stbilgiveyaaltbilgi0"/>
          <w:rFonts w:eastAsia="Arial Unicode MS"/>
          <w:b/>
          <w:sz w:val="24"/>
          <w:szCs w:val="24"/>
        </w:rPr>
        <w:t>TEKLİF MEKTUBU</w:t>
      </w:r>
    </w:p>
    <w:p w14:paraId="03FB89F0" w14:textId="77777777" w:rsidR="0023738F" w:rsidRDefault="0023738F" w:rsidP="0023738F">
      <w:pPr>
        <w:tabs>
          <w:tab w:val="left" w:leader="dot" w:pos="1531"/>
          <w:tab w:val="left" w:leader="dot" w:pos="8717"/>
        </w:tabs>
        <w:spacing w:line="200" w:lineRule="exact"/>
      </w:pPr>
    </w:p>
    <w:p w14:paraId="63E77428" w14:textId="20E78CCE" w:rsidR="001A6526" w:rsidRDefault="001A6526" w:rsidP="00F934B1">
      <w:pPr>
        <w:tabs>
          <w:tab w:val="left" w:leader="dot" w:pos="1930"/>
        </w:tabs>
        <w:spacing w:line="230" w:lineRule="exact"/>
        <w:rPr>
          <w:rFonts w:ascii="Times New Roman" w:hAnsi="Times New Roman" w:cs="Times New Roman"/>
          <w:sz w:val="20"/>
          <w:szCs w:val="20"/>
        </w:rPr>
      </w:pPr>
      <w:r w:rsidRPr="007E7A35">
        <w:rPr>
          <w:rFonts w:ascii="Times New Roman" w:hAnsi="Times New Roman" w:cs="Times New Roman"/>
          <w:b/>
          <w:sz w:val="20"/>
          <w:szCs w:val="20"/>
        </w:rPr>
        <w:t xml:space="preserve">Konu: </w:t>
      </w:r>
      <w:r w:rsidRPr="007E7A35">
        <w:rPr>
          <w:rFonts w:ascii="Times New Roman" w:hAnsi="Times New Roman" w:cs="Times New Roman"/>
          <w:sz w:val="20"/>
          <w:szCs w:val="20"/>
        </w:rPr>
        <w:t>Maaş Promosyon İhalesi</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004C2E13">
        <w:rPr>
          <w:rFonts w:ascii="Times New Roman" w:hAnsi="Times New Roman" w:cs="Times New Roman"/>
          <w:sz w:val="20"/>
          <w:szCs w:val="20"/>
        </w:rPr>
        <w:t xml:space="preserve">                  /</w:t>
      </w:r>
      <w:r w:rsidR="00FB24B4">
        <w:rPr>
          <w:rFonts w:ascii="Times New Roman" w:hAnsi="Times New Roman" w:cs="Times New Roman"/>
          <w:sz w:val="20"/>
          <w:szCs w:val="20"/>
        </w:rPr>
        <w:t>01</w:t>
      </w:r>
      <w:r w:rsidR="00FB5876">
        <w:rPr>
          <w:rFonts w:ascii="Times New Roman" w:hAnsi="Times New Roman" w:cs="Times New Roman"/>
          <w:sz w:val="20"/>
          <w:szCs w:val="20"/>
        </w:rPr>
        <w:t>/202</w:t>
      </w:r>
      <w:r w:rsidR="00C62330">
        <w:rPr>
          <w:rFonts w:ascii="Times New Roman" w:hAnsi="Times New Roman" w:cs="Times New Roman"/>
          <w:sz w:val="20"/>
          <w:szCs w:val="20"/>
        </w:rPr>
        <w:t>6</w:t>
      </w:r>
    </w:p>
    <w:p w14:paraId="416016AC" w14:textId="52DE70C5" w:rsidR="001A6526" w:rsidRDefault="001A6526" w:rsidP="001A6526">
      <w:pPr>
        <w:tabs>
          <w:tab w:val="left" w:leader="dot" w:pos="1930"/>
        </w:tabs>
        <w:spacing w:line="230" w:lineRule="exact"/>
        <w:rPr>
          <w:rFonts w:ascii="Times New Roman" w:hAnsi="Times New Roman" w:cs="Times New Roman"/>
          <w:sz w:val="20"/>
          <w:szCs w:val="20"/>
        </w:rPr>
      </w:pPr>
      <w:r w:rsidRPr="007E7A35">
        <w:rPr>
          <w:rFonts w:ascii="Times New Roman" w:hAnsi="Times New Roman" w:cs="Times New Roman"/>
          <w:b/>
          <w:sz w:val="20"/>
          <w:szCs w:val="20"/>
        </w:rPr>
        <w:t>Sayı :</w:t>
      </w:r>
      <w:r>
        <w:rPr>
          <w:rFonts w:ascii="Times New Roman" w:hAnsi="Times New Roman" w:cs="Times New Roman"/>
          <w:sz w:val="20"/>
          <w:szCs w:val="20"/>
        </w:rPr>
        <w:t xml:space="preserve"> </w:t>
      </w:r>
      <w:r w:rsidRPr="007E7A35">
        <w:rPr>
          <w:rFonts w:ascii="Times New Roman" w:hAnsi="Times New Roman" w:cs="Times New Roman"/>
          <w:sz w:val="20"/>
          <w:szCs w:val="20"/>
        </w:rPr>
        <w:t>202</w:t>
      </w:r>
      <w:r w:rsidR="00C62330">
        <w:rPr>
          <w:rFonts w:ascii="Times New Roman" w:hAnsi="Times New Roman" w:cs="Times New Roman"/>
          <w:sz w:val="20"/>
          <w:szCs w:val="20"/>
        </w:rPr>
        <w:t>6</w:t>
      </w:r>
      <w:r w:rsidRPr="007E7A35">
        <w:rPr>
          <w:rFonts w:ascii="Times New Roman" w:hAnsi="Times New Roman" w:cs="Times New Roman"/>
          <w:sz w:val="20"/>
          <w:szCs w:val="20"/>
        </w:rPr>
        <w:t>/1</w:t>
      </w:r>
    </w:p>
    <w:p w14:paraId="1E528CCB" w14:textId="77777777" w:rsidR="001A6526" w:rsidRDefault="001A6526" w:rsidP="001A6526">
      <w:pPr>
        <w:tabs>
          <w:tab w:val="left" w:leader="dot" w:pos="1930"/>
        </w:tabs>
        <w:spacing w:line="230" w:lineRule="exact"/>
        <w:rPr>
          <w:rFonts w:ascii="Times New Roman" w:hAnsi="Times New Roman" w:cs="Times New Roman"/>
          <w:sz w:val="20"/>
          <w:szCs w:val="20"/>
        </w:rPr>
      </w:pPr>
    </w:p>
    <w:tbl>
      <w:tblPr>
        <w:tblpPr w:leftFromText="141" w:rightFromText="141" w:vertAnchor="text" w:horzAnchor="margin" w:tblpY="162"/>
        <w:tblOverlap w:val="never"/>
        <w:tblW w:w="9920" w:type="dxa"/>
        <w:tblLayout w:type="fixed"/>
        <w:tblCellMar>
          <w:left w:w="10" w:type="dxa"/>
          <w:right w:w="10" w:type="dxa"/>
        </w:tblCellMar>
        <w:tblLook w:val="04A0" w:firstRow="1" w:lastRow="0" w:firstColumn="1" w:lastColumn="0" w:noHBand="0" w:noVBand="1"/>
      </w:tblPr>
      <w:tblGrid>
        <w:gridCol w:w="4650"/>
        <w:gridCol w:w="5270"/>
      </w:tblGrid>
      <w:tr w:rsidR="001A6526" w14:paraId="5822DBC6" w14:textId="77777777" w:rsidTr="009D369F">
        <w:trPr>
          <w:trHeight w:hRule="exact" w:val="435"/>
        </w:trPr>
        <w:tc>
          <w:tcPr>
            <w:tcW w:w="4650" w:type="dxa"/>
            <w:tcBorders>
              <w:top w:val="single" w:sz="4" w:space="0" w:color="auto"/>
              <w:left w:val="single" w:sz="4" w:space="0" w:color="auto"/>
            </w:tcBorders>
            <w:shd w:val="clear" w:color="auto" w:fill="FFFFFF"/>
            <w:vAlign w:val="center"/>
          </w:tcPr>
          <w:p w14:paraId="5FF00616" w14:textId="77777777" w:rsidR="001A6526" w:rsidRDefault="001A6526" w:rsidP="001A6526">
            <w:pPr>
              <w:spacing w:line="200" w:lineRule="exact"/>
            </w:pPr>
            <w:r>
              <w:rPr>
                <w:rStyle w:val="Gvdemetni20"/>
                <w:rFonts w:eastAsia="Arial Unicode MS"/>
              </w:rPr>
              <w:t>Maaş Promosyonu İhale Numarası</w:t>
            </w:r>
          </w:p>
        </w:tc>
        <w:tc>
          <w:tcPr>
            <w:tcW w:w="5270" w:type="dxa"/>
            <w:tcBorders>
              <w:top w:val="single" w:sz="4" w:space="0" w:color="auto"/>
              <w:left w:val="single" w:sz="4" w:space="0" w:color="auto"/>
              <w:right w:val="single" w:sz="4" w:space="0" w:color="auto"/>
            </w:tcBorders>
            <w:shd w:val="clear" w:color="auto" w:fill="FFFFFF"/>
            <w:vAlign w:val="center"/>
          </w:tcPr>
          <w:p w14:paraId="162658A1" w14:textId="2E266036" w:rsidR="001A6526" w:rsidRDefault="001A6526" w:rsidP="001A6526">
            <w:pPr>
              <w:spacing w:line="200" w:lineRule="exact"/>
            </w:pPr>
            <w:r>
              <w:rPr>
                <w:rStyle w:val="Gvdemetni20"/>
                <w:rFonts w:eastAsia="Arial Unicode MS"/>
              </w:rPr>
              <w:t>202</w:t>
            </w:r>
            <w:r w:rsidR="00C62330">
              <w:rPr>
                <w:rStyle w:val="Gvdemetni20"/>
                <w:rFonts w:eastAsia="Arial Unicode MS"/>
              </w:rPr>
              <w:t>6</w:t>
            </w:r>
            <w:r>
              <w:rPr>
                <w:rStyle w:val="Gvdemetni20"/>
                <w:rFonts w:eastAsia="Arial Unicode MS"/>
              </w:rPr>
              <w:t xml:space="preserve"> - 1</w:t>
            </w:r>
          </w:p>
        </w:tc>
      </w:tr>
      <w:tr w:rsidR="001A6526" w14:paraId="26AF4A36" w14:textId="77777777" w:rsidTr="009D369F">
        <w:trPr>
          <w:trHeight w:hRule="exact" w:val="285"/>
        </w:trPr>
        <w:tc>
          <w:tcPr>
            <w:tcW w:w="4650" w:type="dxa"/>
            <w:tcBorders>
              <w:top w:val="single" w:sz="4" w:space="0" w:color="auto"/>
              <w:left w:val="single" w:sz="4" w:space="0" w:color="auto"/>
            </w:tcBorders>
            <w:shd w:val="clear" w:color="auto" w:fill="FFFFFF"/>
            <w:vAlign w:val="center"/>
          </w:tcPr>
          <w:p w14:paraId="4C56191D" w14:textId="77777777" w:rsidR="001A6526" w:rsidRDefault="001A6526" w:rsidP="001A6526">
            <w:pPr>
              <w:spacing w:line="200" w:lineRule="exact"/>
            </w:pPr>
            <w:r>
              <w:rPr>
                <w:rStyle w:val="Gvdemetni20"/>
                <w:rFonts w:eastAsia="Arial Unicode MS"/>
              </w:rPr>
              <w:t>1-Bankanın Adı</w:t>
            </w:r>
          </w:p>
        </w:tc>
        <w:tc>
          <w:tcPr>
            <w:tcW w:w="5270" w:type="dxa"/>
            <w:tcBorders>
              <w:top w:val="single" w:sz="4" w:space="0" w:color="auto"/>
              <w:left w:val="single" w:sz="4" w:space="0" w:color="auto"/>
              <w:right w:val="single" w:sz="4" w:space="0" w:color="auto"/>
            </w:tcBorders>
            <w:shd w:val="clear" w:color="auto" w:fill="FFFFFF"/>
          </w:tcPr>
          <w:p w14:paraId="1E0E53BD" w14:textId="77777777" w:rsidR="001A6526" w:rsidRDefault="001A6526" w:rsidP="001A6526">
            <w:pPr>
              <w:rPr>
                <w:sz w:val="10"/>
                <w:szCs w:val="10"/>
              </w:rPr>
            </w:pPr>
          </w:p>
        </w:tc>
      </w:tr>
      <w:tr w:rsidR="001A6526" w14:paraId="4A5F03F5" w14:textId="77777777" w:rsidTr="009D369F">
        <w:trPr>
          <w:trHeight w:hRule="exact" w:val="277"/>
        </w:trPr>
        <w:tc>
          <w:tcPr>
            <w:tcW w:w="4650" w:type="dxa"/>
            <w:tcBorders>
              <w:top w:val="single" w:sz="4" w:space="0" w:color="auto"/>
              <w:left w:val="single" w:sz="4" w:space="0" w:color="auto"/>
            </w:tcBorders>
            <w:shd w:val="clear" w:color="auto" w:fill="FFFFFF"/>
            <w:vAlign w:val="center"/>
          </w:tcPr>
          <w:p w14:paraId="2DBEB736" w14:textId="77777777" w:rsidR="001A6526" w:rsidRDefault="001A6526" w:rsidP="001A6526">
            <w:pPr>
              <w:spacing w:line="200" w:lineRule="exact"/>
            </w:pPr>
            <w:r>
              <w:rPr>
                <w:rStyle w:val="Gvdemetni20"/>
                <w:rFonts w:eastAsia="Arial Unicode MS"/>
              </w:rPr>
              <w:t>A) Adresi</w:t>
            </w:r>
          </w:p>
        </w:tc>
        <w:tc>
          <w:tcPr>
            <w:tcW w:w="5270" w:type="dxa"/>
            <w:tcBorders>
              <w:top w:val="single" w:sz="4" w:space="0" w:color="auto"/>
              <w:left w:val="single" w:sz="4" w:space="0" w:color="auto"/>
              <w:right w:val="single" w:sz="4" w:space="0" w:color="auto"/>
            </w:tcBorders>
            <w:shd w:val="clear" w:color="auto" w:fill="FFFFFF"/>
          </w:tcPr>
          <w:p w14:paraId="088751EF" w14:textId="77777777" w:rsidR="001A6526" w:rsidRDefault="001A6526" w:rsidP="001A6526">
            <w:pPr>
              <w:rPr>
                <w:sz w:val="10"/>
                <w:szCs w:val="10"/>
              </w:rPr>
            </w:pPr>
          </w:p>
        </w:tc>
      </w:tr>
      <w:tr w:rsidR="001A6526" w14:paraId="2A3D1C98" w14:textId="77777777" w:rsidTr="009D369F">
        <w:trPr>
          <w:trHeight w:hRule="exact" w:val="279"/>
        </w:trPr>
        <w:tc>
          <w:tcPr>
            <w:tcW w:w="4650" w:type="dxa"/>
            <w:tcBorders>
              <w:top w:val="single" w:sz="4" w:space="0" w:color="auto"/>
              <w:left w:val="single" w:sz="4" w:space="0" w:color="auto"/>
            </w:tcBorders>
            <w:shd w:val="clear" w:color="auto" w:fill="FFFFFF"/>
            <w:vAlign w:val="center"/>
          </w:tcPr>
          <w:p w14:paraId="3A27A871" w14:textId="77777777" w:rsidR="001A6526" w:rsidRDefault="001A6526" w:rsidP="001A6526">
            <w:pPr>
              <w:spacing w:line="200" w:lineRule="exact"/>
            </w:pPr>
            <w:r>
              <w:rPr>
                <w:rStyle w:val="Gvdemetni20"/>
                <w:rFonts w:eastAsia="Arial Unicode MS"/>
              </w:rPr>
              <w:t>B) Telefon ve Faks Numarası</w:t>
            </w:r>
          </w:p>
        </w:tc>
        <w:tc>
          <w:tcPr>
            <w:tcW w:w="5270" w:type="dxa"/>
            <w:tcBorders>
              <w:top w:val="single" w:sz="4" w:space="0" w:color="auto"/>
              <w:left w:val="single" w:sz="4" w:space="0" w:color="auto"/>
              <w:right w:val="single" w:sz="4" w:space="0" w:color="auto"/>
            </w:tcBorders>
            <w:shd w:val="clear" w:color="auto" w:fill="FFFFFF"/>
          </w:tcPr>
          <w:p w14:paraId="1E75DA1C" w14:textId="77777777" w:rsidR="001A6526" w:rsidRDefault="001A6526" w:rsidP="001A6526">
            <w:pPr>
              <w:rPr>
                <w:sz w:val="10"/>
                <w:szCs w:val="10"/>
              </w:rPr>
            </w:pPr>
          </w:p>
        </w:tc>
      </w:tr>
      <w:tr w:rsidR="001A6526" w14:paraId="03570F3B" w14:textId="77777777" w:rsidTr="009D369F">
        <w:trPr>
          <w:trHeight w:hRule="exact" w:val="284"/>
        </w:trPr>
        <w:tc>
          <w:tcPr>
            <w:tcW w:w="4650" w:type="dxa"/>
            <w:tcBorders>
              <w:top w:val="single" w:sz="4" w:space="0" w:color="auto"/>
              <w:left w:val="single" w:sz="4" w:space="0" w:color="auto"/>
            </w:tcBorders>
            <w:shd w:val="clear" w:color="auto" w:fill="FFFFFF"/>
            <w:vAlign w:val="center"/>
          </w:tcPr>
          <w:p w14:paraId="057EC472" w14:textId="77777777" w:rsidR="001A6526" w:rsidRDefault="001A6526" w:rsidP="001A6526">
            <w:pPr>
              <w:spacing w:line="200" w:lineRule="exact"/>
            </w:pPr>
            <w:r>
              <w:rPr>
                <w:rStyle w:val="Gvdemetni20"/>
                <w:rFonts w:eastAsia="Arial Unicode MS"/>
              </w:rPr>
              <w:t>C) Elektronik Posta Adresi</w:t>
            </w:r>
          </w:p>
        </w:tc>
        <w:tc>
          <w:tcPr>
            <w:tcW w:w="5270" w:type="dxa"/>
            <w:tcBorders>
              <w:top w:val="single" w:sz="4" w:space="0" w:color="auto"/>
              <w:left w:val="single" w:sz="4" w:space="0" w:color="auto"/>
              <w:right w:val="single" w:sz="4" w:space="0" w:color="auto"/>
            </w:tcBorders>
            <w:shd w:val="clear" w:color="auto" w:fill="FFFFFF"/>
          </w:tcPr>
          <w:p w14:paraId="6B42F8FE" w14:textId="77777777" w:rsidR="001A6526" w:rsidRDefault="001A6526" w:rsidP="001A6526">
            <w:pPr>
              <w:rPr>
                <w:sz w:val="10"/>
                <w:szCs w:val="10"/>
              </w:rPr>
            </w:pPr>
          </w:p>
        </w:tc>
      </w:tr>
      <w:tr w:rsidR="001A6526" w14:paraId="1825956F" w14:textId="77777777" w:rsidTr="009D369F">
        <w:trPr>
          <w:trHeight w:hRule="exact" w:val="251"/>
        </w:trPr>
        <w:tc>
          <w:tcPr>
            <w:tcW w:w="4650" w:type="dxa"/>
            <w:tcBorders>
              <w:top w:val="single" w:sz="4" w:space="0" w:color="auto"/>
              <w:left w:val="single" w:sz="4" w:space="0" w:color="auto"/>
            </w:tcBorders>
            <w:shd w:val="clear" w:color="auto" w:fill="FFFFFF"/>
            <w:vAlign w:val="bottom"/>
          </w:tcPr>
          <w:p w14:paraId="3DEFEDBA" w14:textId="77777777" w:rsidR="001A6526" w:rsidRDefault="001A6526" w:rsidP="001A6526">
            <w:pPr>
              <w:spacing w:line="200" w:lineRule="exact"/>
            </w:pPr>
            <w:r>
              <w:rPr>
                <w:rStyle w:val="Gvdemetni20"/>
                <w:rFonts w:eastAsia="Arial Unicode MS"/>
              </w:rPr>
              <w:t>D) Bağlı Olduğu Vergi Dairesi ve Vergi Nosu</w:t>
            </w:r>
          </w:p>
        </w:tc>
        <w:tc>
          <w:tcPr>
            <w:tcW w:w="5270" w:type="dxa"/>
            <w:tcBorders>
              <w:top w:val="single" w:sz="4" w:space="0" w:color="auto"/>
              <w:left w:val="single" w:sz="4" w:space="0" w:color="auto"/>
              <w:right w:val="single" w:sz="4" w:space="0" w:color="auto"/>
            </w:tcBorders>
            <w:shd w:val="clear" w:color="auto" w:fill="FFFFFF"/>
          </w:tcPr>
          <w:p w14:paraId="387FC140" w14:textId="77777777" w:rsidR="001A6526" w:rsidRDefault="001A6526" w:rsidP="001A6526">
            <w:pPr>
              <w:rPr>
                <w:sz w:val="10"/>
                <w:szCs w:val="10"/>
              </w:rPr>
            </w:pPr>
          </w:p>
        </w:tc>
      </w:tr>
      <w:tr w:rsidR="001A6526" w14:paraId="1A16ADFF" w14:textId="77777777" w:rsidTr="009D369F">
        <w:trPr>
          <w:trHeight w:hRule="exact" w:val="320"/>
        </w:trPr>
        <w:tc>
          <w:tcPr>
            <w:tcW w:w="4650" w:type="dxa"/>
            <w:tcBorders>
              <w:top w:val="single" w:sz="4" w:space="0" w:color="auto"/>
              <w:left w:val="single" w:sz="4" w:space="0" w:color="auto"/>
            </w:tcBorders>
            <w:shd w:val="clear" w:color="auto" w:fill="FFFFFF"/>
            <w:vAlign w:val="center"/>
          </w:tcPr>
          <w:p w14:paraId="74E28D5A" w14:textId="77777777" w:rsidR="001A6526" w:rsidRDefault="001A6526" w:rsidP="001A6526">
            <w:pPr>
              <w:spacing w:line="200" w:lineRule="exact"/>
            </w:pPr>
            <w:r>
              <w:rPr>
                <w:rStyle w:val="Gvdemetni20"/>
                <w:rFonts w:eastAsia="Arial Unicode MS"/>
              </w:rPr>
              <w:t>2-İhale Konusu</w:t>
            </w:r>
          </w:p>
        </w:tc>
        <w:tc>
          <w:tcPr>
            <w:tcW w:w="5270" w:type="dxa"/>
            <w:tcBorders>
              <w:top w:val="single" w:sz="4" w:space="0" w:color="auto"/>
              <w:left w:val="single" w:sz="4" w:space="0" w:color="auto"/>
              <w:right w:val="single" w:sz="4" w:space="0" w:color="auto"/>
            </w:tcBorders>
            <w:shd w:val="clear" w:color="auto" w:fill="FFFFFF"/>
            <w:vAlign w:val="center"/>
          </w:tcPr>
          <w:p w14:paraId="3255A138" w14:textId="77777777" w:rsidR="001A6526" w:rsidRDefault="001A6526" w:rsidP="001A6526">
            <w:pPr>
              <w:spacing w:line="200" w:lineRule="exact"/>
            </w:pPr>
            <w:r>
              <w:rPr>
                <w:rStyle w:val="Gvdemetni20"/>
                <w:rFonts w:eastAsia="Arial Unicode MS"/>
              </w:rPr>
              <w:t>Maaş Promosyonu İhalesi</w:t>
            </w:r>
          </w:p>
        </w:tc>
      </w:tr>
      <w:tr w:rsidR="001A6526" w14:paraId="522177E8" w14:textId="77777777" w:rsidTr="009D369F">
        <w:trPr>
          <w:trHeight w:hRule="exact" w:val="267"/>
        </w:trPr>
        <w:tc>
          <w:tcPr>
            <w:tcW w:w="4650" w:type="dxa"/>
            <w:tcBorders>
              <w:top w:val="single" w:sz="4" w:space="0" w:color="auto"/>
              <w:left w:val="single" w:sz="4" w:space="0" w:color="auto"/>
            </w:tcBorders>
            <w:shd w:val="clear" w:color="auto" w:fill="FFFFFF"/>
            <w:vAlign w:val="center"/>
          </w:tcPr>
          <w:p w14:paraId="731DE281" w14:textId="77777777" w:rsidR="001A6526" w:rsidRDefault="001A6526" w:rsidP="001A6526">
            <w:pPr>
              <w:spacing w:line="200" w:lineRule="exact"/>
            </w:pPr>
            <w:r>
              <w:rPr>
                <w:rStyle w:val="Gvdemetni20"/>
                <w:rFonts w:eastAsia="Arial Unicode MS"/>
              </w:rPr>
              <w:t>3-İhale Usulü</w:t>
            </w:r>
          </w:p>
        </w:tc>
        <w:tc>
          <w:tcPr>
            <w:tcW w:w="5270" w:type="dxa"/>
            <w:tcBorders>
              <w:top w:val="single" w:sz="4" w:space="0" w:color="auto"/>
              <w:left w:val="single" w:sz="4" w:space="0" w:color="auto"/>
              <w:right w:val="single" w:sz="4" w:space="0" w:color="auto"/>
            </w:tcBorders>
            <w:shd w:val="clear" w:color="auto" w:fill="FFFFFF"/>
          </w:tcPr>
          <w:p w14:paraId="5C876B05" w14:textId="77777777" w:rsidR="001A6526" w:rsidRDefault="001A6526" w:rsidP="001A6526">
            <w:pPr>
              <w:spacing w:line="230" w:lineRule="exact"/>
            </w:pPr>
            <w:r>
              <w:rPr>
                <w:rStyle w:val="Gvdemetni20"/>
                <w:rFonts w:eastAsia="Arial Unicode MS"/>
              </w:rPr>
              <w:t>Herhangi Bir İhale Kanun</w:t>
            </w:r>
            <w:r w:rsidR="00F80511">
              <w:rPr>
                <w:rStyle w:val="Gvdemetni20"/>
                <w:rFonts w:eastAsia="Arial Unicode MS"/>
              </w:rPr>
              <w:t>un</w:t>
            </w:r>
            <w:r>
              <w:rPr>
                <w:rStyle w:val="Gvdemetni20"/>
                <w:rFonts w:eastAsia="Arial Unicode MS"/>
              </w:rPr>
              <w:t>a Tabi Olmayan Kapalı Zarf ve Açık Artırma Usulü</w:t>
            </w:r>
          </w:p>
        </w:tc>
      </w:tr>
      <w:tr w:rsidR="001A6526" w14:paraId="4894B4DB" w14:textId="77777777" w:rsidTr="009D369F">
        <w:trPr>
          <w:trHeight w:hRule="exact" w:val="445"/>
        </w:trPr>
        <w:tc>
          <w:tcPr>
            <w:tcW w:w="4650" w:type="dxa"/>
            <w:tcBorders>
              <w:top w:val="single" w:sz="4" w:space="0" w:color="auto"/>
              <w:left w:val="single" w:sz="4" w:space="0" w:color="auto"/>
            </w:tcBorders>
            <w:shd w:val="clear" w:color="auto" w:fill="FFFFFF"/>
            <w:vAlign w:val="center"/>
          </w:tcPr>
          <w:p w14:paraId="6901D7FF" w14:textId="77777777" w:rsidR="001A6526" w:rsidRDefault="001A6526" w:rsidP="001A6526">
            <w:pPr>
              <w:spacing w:line="200" w:lineRule="exact"/>
            </w:pPr>
            <w:r>
              <w:rPr>
                <w:rStyle w:val="Gvdemetni20"/>
                <w:rFonts w:eastAsia="Arial Unicode MS"/>
              </w:rPr>
              <w:t>4-Kurumdaki Çalışan Personel Sayısı</w:t>
            </w:r>
          </w:p>
        </w:tc>
        <w:tc>
          <w:tcPr>
            <w:tcW w:w="5270" w:type="dxa"/>
            <w:tcBorders>
              <w:top w:val="single" w:sz="4" w:space="0" w:color="auto"/>
              <w:left w:val="single" w:sz="4" w:space="0" w:color="auto"/>
              <w:right w:val="single" w:sz="4" w:space="0" w:color="auto"/>
            </w:tcBorders>
            <w:shd w:val="clear" w:color="auto" w:fill="FFFFFF"/>
            <w:vAlign w:val="bottom"/>
          </w:tcPr>
          <w:p w14:paraId="06C82DE1" w14:textId="7894B6AE" w:rsidR="001A6526" w:rsidRDefault="009D369F" w:rsidP="001A6526">
            <w:pPr>
              <w:spacing w:line="230" w:lineRule="exact"/>
            </w:pPr>
            <w:r>
              <w:rPr>
                <w:rStyle w:val="Gvdemetni3Exact"/>
                <w:rFonts w:eastAsia="Arial Unicode MS"/>
                <w:b w:val="0"/>
                <w:bCs w:val="0"/>
                <w:color w:val="000000" w:themeColor="text1"/>
                <w:sz w:val="20"/>
                <w:szCs w:val="20"/>
              </w:rPr>
              <w:t>8</w:t>
            </w:r>
            <w:r w:rsidR="00FE5780">
              <w:rPr>
                <w:rStyle w:val="Gvdemetni3Exact"/>
                <w:rFonts w:eastAsia="Arial Unicode MS"/>
                <w:b w:val="0"/>
                <w:bCs w:val="0"/>
                <w:color w:val="000000" w:themeColor="text1"/>
                <w:sz w:val="20"/>
                <w:szCs w:val="20"/>
              </w:rPr>
              <w:t>1</w:t>
            </w:r>
            <w:r w:rsidR="00FD7575" w:rsidRPr="004C2E13">
              <w:rPr>
                <w:rStyle w:val="Gvdemetni3Exact"/>
                <w:rFonts w:eastAsia="Arial Unicode MS"/>
                <w:b w:val="0"/>
                <w:bCs w:val="0"/>
                <w:color w:val="000000" w:themeColor="text1"/>
                <w:sz w:val="20"/>
                <w:szCs w:val="20"/>
              </w:rPr>
              <w:t xml:space="preserve"> </w:t>
            </w:r>
            <w:r w:rsidR="00F94576">
              <w:rPr>
                <w:rStyle w:val="Gvdemetni3Exact"/>
                <w:rFonts w:eastAsia="Arial Unicode MS"/>
                <w:b w:val="0"/>
                <w:bCs w:val="0"/>
                <w:color w:val="000000" w:themeColor="text1"/>
                <w:sz w:val="20"/>
                <w:szCs w:val="20"/>
              </w:rPr>
              <w:t>(</w:t>
            </w:r>
            <w:r>
              <w:rPr>
                <w:rStyle w:val="Gvdemetni3Exact"/>
                <w:rFonts w:eastAsia="Arial Unicode MS"/>
                <w:b w:val="0"/>
                <w:bCs w:val="0"/>
                <w:color w:val="000000" w:themeColor="text1"/>
                <w:sz w:val="20"/>
                <w:szCs w:val="20"/>
              </w:rPr>
              <w:t>45</w:t>
            </w:r>
            <w:r w:rsidR="00FB24B4">
              <w:rPr>
                <w:rStyle w:val="Gvdemetni3Exact"/>
                <w:rFonts w:eastAsia="Arial Unicode MS"/>
                <w:b w:val="0"/>
                <w:bCs w:val="0"/>
                <w:color w:val="000000" w:themeColor="text1"/>
                <w:sz w:val="20"/>
                <w:szCs w:val="20"/>
              </w:rPr>
              <w:t xml:space="preserve"> Kadrolu</w:t>
            </w:r>
            <w:r w:rsidR="00327998">
              <w:rPr>
                <w:rStyle w:val="Gvdemetni3Exact"/>
                <w:rFonts w:eastAsia="Arial Unicode MS"/>
                <w:b w:val="0"/>
                <w:bCs w:val="0"/>
                <w:color w:val="000000" w:themeColor="text1"/>
                <w:sz w:val="20"/>
                <w:szCs w:val="20"/>
              </w:rPr>
              <w:t xml:space="preserve"> Sanatçı, </w:t>
            </w:r>
            <w:r w:rsidR="00FE5780">
              <w:rPr>
                <w:rStyle w:val="Gvdemetni3Exact"/>
                <w:rFonts w:eastAsia="Arial Unicode MS"/>
                <w:b w:val="0"/>
                <w:bCs w:val="0"/>
                <w:color w:val="000000" w:themeColor="text1"/>
                <w:sz w:val="20"/>
                <w:szCs w:val="20"/>
              </w:rPr>
              <w:t>10</w:t>
            </w:r>
            <w:r w:rsidR="00327998">
              <w:rPr>
                <w:rStyle w:val="Gvdemetni3Exact"/>
                <w:rFonts w:eastAsia="Arial Unicode MS"/>
                <w:b w:val="0"/>
                <w:bCs w:val="0"/>
                <w:color w:val="000000" w:themeColor="text1"/>
                <w:sz w:val="20"/>
                <w:szCs w:val="20"/>
              </w:rPr>
              <w:t xml:space="preserve"> </w:t>
            </w:r>
            <w:r w:rsidR="00F94576">
              <w:rPr>
                <w:rStyle w:val="Gvdemetni3Exact"/>
                <w:rFonts w:eastAsia="Arial Unicode MS"/>
                <w:b w:val="0"/>
                <w:bCs w:val="0"/>
                <w:color w:val="000000" w:themeColor="text1"/>
                <w:sz w:val="20"/>
                <w:szCs w:val="20"/>
              </w:rPr>
              <w:t>Memur</w:t>
            </w:r>
            <w:r w:rsidR="00327998">
              <w:rPr>
                <w:rStyle w:val="Gvdemetni3Exact"/>
                <w:rFonts w:eastAsia="Arial Unicode MS"/>
                <w:b w:val="0"/>
                <w:bCs w:val="0"/>
                <w:color w:val="000000" w:themeColor="text1"/>
                <w:sz w:val="20"/>
                <w:szCs w:val="20"/>
              </w:rPr>
              <w:t xml:space="preserve">, </w:t>
            </w:r>
            <w:r>
              <w:rPr>
                <w:rStyle w:val="Gvdemetni3Exact"/>
                <w:rFonts w:eastAsia="Arial Unicode MS"/>
                <w:b w:val="0"/>
                <w:bCs w:val="0"/>
                <w:color w:val="000000" w:themeColor="text1"/>
                <w:sz w:val="20"/>
                <w:szCs w:val="20"/>
              </w:rPr>
              <w:t>20</w:t>
            </w:r>
            <w:r w:rsidR="00327998">
              <w:rPr>
                <w:rStyle w:val="Gvdemetni3Exact"/>
                <w:rFonts w:eastAsia="Arial Unicode MS"/>
                <w:b w:val="0"/>
                <w:bCs w:val="0"/>
                <w:color w:val="000000" w:themeColor="text1"/>
                <w:sz w:val="20"/>
                <w:szCs w:val="20"/>
              </w:rPr>
              <w:t xml:space="preserve"> Sözleşmeli Sanatçı, </w:t>
            </w:r>
            <w:r>
              <w:rPr>
                <w:rStyle w:val="Gvdemetni3Exact"/>
                <w:rFonts w:eastAsia="Arial Unicode MS"/>
                <w:b w:val="0"/>
                <w:bCs w:val="0"/>
                <w:color w:val="000000" w:themeColor="text1"/>
                <w:sz w:val="20"/>
                <w:szCs w:val="20"/>
              </w:rPr>
              <w:t>1</w:t>
            </w:r>
            <w:r w:rsidR="00327998">
              <w:rPr>
                <w:rStyle w:val="Gvdemetni3Exact"/>
                <w:rFonts w:eastAsia="Arial Unicode MS"/>
                <w:b w:val="0"/>
                <w:bCs w:val="0"/>
                <w:color w:val="000000" w:themeColor="text1"/>
                <w:sz w:val="20"/>
                <w:szCs w:val="20"/>
              </w:rPr>
              <w:t xml:space="preserve"> </w:t>
            </w:r>
            <w:r w:rsidR="00FB24B4">
              <w:rPr>
                <w:rStyle w:val="Gvdemetni3Exact"/>
                <w:rFonts w:eastAsia="Arial Unicode MS"/>
                <w:b w:val="0"/>
                <w:bCs w:val="0"/>
                <w:color w:val="000000" w:themeColor="text1"/>
                <w:sz w:val="20"/>
                <w:szCs w:val="20"/>
              </w:rPr>
              <w:t>Sözleşmeli</w:t>
            </w:r>
            <w:r w:rsidR="00327998">
              <w:rPr>
                <w:rStyle w:val="Gvdemetni3Exact"/>
                <w:rFonts w:eastAsia="Arial Unicode MS"/>
                <w:b w:val="0"/>
                <w:bCs w:val="0"/>
                <w:color w:val="000000" w:themeColor="text1"/>
                <w:sz w:val="20"/>
                <w:szCs w:val="20"/>
              </w:rPr>
              <w:t xml:space="preserve"> Personel ,</w:t>
            </w:r>
            <w:r>
              <w:rPr>
                <w:rStyle w:val="Gvdemetni3Exact"/>
                <w:rFonts w:eastAsia="Arial Unicode MS"/>
                <w:b w:val="0"/>
                <w:bCs w:val="0"/>
                <w:color w:val="000000" w:themeColor="text1"/>
                <w:sz w:val="20"/>
                <w:szCs w:val="20"/>
              </w:rPr>
              <w:t>5</w:t>
            </w:r>
            <w:r w:rsidR="00FB24B4">
              <w:rPr>
                <w:rStyle w:val="Gvdemetni3Exact"/>
                <w:rFonts w:eastAsia="Arial Unicode MS"/>
                <w:b w:val="0"/>
                <w:bCs w:val="0"/>
                <w:color w:val="000000" w:themeColor="text1"/>
                <w:sz w:val="20"/>
                <w:szCs w:val="20"/>
              </w:rPr>
              <w:t xml:space="preserve"> İşçi</w:t>
            </w:r>
            <w:r w:rsidR="00FD7575" w:rsidRPr="004C2E13">
              <w:rPr>
                <w:rStyle w:val="Gvdemetni3Exact"/>
                <w:rFonts w:eastAsia="Arial Unicode MS"/>
                <w:b w:val="0"/>
                <w:bCs w:val="0"/>
                <w:color w:val="000000" w:themeColor="text1"/>
                <w:sz w:val="20"/>
                <w:szCs w:val="20"/>
              </w:rPr>
              <w:t>)</w:t>
            </w:r>
          </w:p>
        </w:tc>
      </w:tr>
      <w:tr w:rsidR="005A7BF8" w14:paraId="2398CF1C" w14:textId="77777777" w:rsidTr="009D369F">
        <w:trPr>
          <w:trHeight w:hRule="exact" w:val="342"/>
        </w:trPr>
        <w:tc>
          <w:tcPr>
            <w:tcW w:w="4650" w:type="dxa"/>
            <w:tcBorders>
              <w:top w:val="single" w:sz="4" w:space="0" w:color="auto"/>
              <w:left w:val="single" w:sz="4" w:space="0" w:color="auto"/>
            </w:tcBorders>
            <w:shd w:val="clear" w:color="auto" w:fill="FFFFFF"/>
            <w:vAlign w:val="center"/>
          </w:tcPr>
          <w:p w14:paraId="0BEAFE2B" w14:textId="368BD7BC" w:rsidR="005A7BF8" w:rsidRDefault="005A7BF8" w:rsidP="001A6526">
            <w:pPr>
              <w:spacing w:line="200" w:lineRule="exact"/>
              <w:rPr>
                <w:rStyle w:val="Gvdemetni20"/>
                <w:rFonts w:eastAsia="Arial Unicode MS"/>
              </w:rPr>
            </w:pPr>
            <w:r>
              <w:rPr>
                <w:rStyle w:val="Gvdemetni20"/>
                <w:rFonts w:eastAsia="Arial Unicode MS"/>
              </w:rPr>
              <w:t>5-</w:t>
            </w:r>
            <w:r w:rsidRPr="003A2DC6">
              <w:rPr>
                <w:rFonts w:ascii="Times New Roman" w:eastAsia="Times New Roman" w:hAnsi="Times New Roman" w:cs="Times New Roman"/>
                <w:sz w:val="20"/>
                <w:szCs w:val="20"/>
              </w:rPr>
              <w:t xml:space="preserve"> Kurumun Nakit Akışı</w:t>
            </w:r>
            <w:r w:rsidR="00074B1F">
              <w:rPr>
                <w:rFonts w:ascii="Times New Roman" w:eastAsia="Times New Roman" w:hAnsi="Times New Roman" w:cs="Times New Roman"/>
                <w:sz w:val="20"/>
                <w:szCs w:val="20"/>
              </w:rPr>
              <w:t xml:space="preserve"> (</w:t>
            </w:r>
            <w:r w:rsidR="00C62330">
              <w:rPr>
                <w:rFonts w:ascii="Times New Roman" w:eastAsia="Times New Roman" w:hAnsi="Times New Roman" w:cs="Times New Roman"/>
                <w:sz w:val="20"/>
                <w:szCs w:val="20"/>
              </w:rPr>
              <w:t>15.02.2023</w:t>
            </w:r>
            <w:r w:rsidR="00074B1F">
              <w:rPr>
                <w:rFonts w:ascii="Times New Roman" w:eastAsia="Times New Roman" w:hAnsi="Times New Roman" w:cs="Times New Roman"/>
                <w:sz w:val="20"/>
                <w:szCs w:val="20"/>
              </w:rPr>
              <w:t>-</w:t>
            </w:r>
            <w:r w:rsidR="005532A2">
              <w:rPr>
                <w:rFonts w:ascii="Times New Roman" w:eastAsia="Times New Roman" w:hAnsi="Times New Roman" w:cs="Times New Roman"/>
                <w:sz w:val="20"/>
                <w:szCs w:val="20"/>
              </w:rPr>
              <w:t>1</w:t>
            </w:r>
            <w:r w:rsidR="00C62330">
              <w:rPr>
                <w:rFonts w:ascii="Times New Roman" w:eastAsia="Times New Roman" w:hAnsi="Times New Roman" w:cs="Times New Roman"/>
                <w:sz w:val="20"/>
                <w:szCs w:val="20"/>
              </w:rPr>
              <w:t>9</w:t>
            </w:r>
            <w:r w:rsidR="00074B1F">
              <w:rPr>
                <w:rFonts w:ascii="Times New Roman" w:eastAsia="Times New Roman" w:hAnsi="Times New Roman" w:cs="Times New Roman"/>
                <w:sz w:val="20"/>
                <w:szCs w:val="20"/>
              </w:rPr>
              <w:t>.01.202</w:t>
            </w:r>
            <w:r w:rsidR="00C62330">
              <w:rPr>
                <w:rFonts w:ascii="Times New Roman" w:eastAsia="Times New Roman" w:hAnsi="Times New Roman" w:cs="Times New Roman"/>
                <w:sz w:val="20"/>
                <w:szCs w:val="20"/>
              </w:rPr>
              <w:t>6</w:t>
            </w:r>
            <w:r w:rsidR="00074B1F">
              <w:rPr>
                <w:rFonts w:ascii="Times New Roman" w:eastAsia="Times New Roman" w:hAnsi="Times New Roman" w:cs="Times New Roman"/>
                <w:sz w:val="20"/>
                <w:szCs w:val="20"/>
              </w:rPr>
              <w:t>)</w:t>
            </w:r>
          </w:p>
        </w:tc>
        <w:tc>
          <w:tcPr>
            <w:tcW w:w="5270" w:type="dxa"/>
            <w:tcBorders>
              <w:top w:val="single" w:sz="4" w:space="0" w:color="auto"/>
              <w:left w:val="single" w:sz="4" w:space="0" w:color="auto"/>
              <w:right w:val="single" w:sz="4" w:space="0" w:color="auto"/>
            </w:tcBorders>
            <w:shd w:val="clear" w:color="auto" w:fill="FFFFFF"/>
            <w:vAlign w:val="bottom"/>
          </w:tcPr>
          <w:p w14:paraId="51256B79" w14:textId="32D03F66" w:rsidR="005A7BF8" w:rsidRPr="00074B1F" w:rsidRDefault="00E61403" w:rsidP="001A6526">
            <w:pPr>
              <w:spacing w:line="230" w:lineRule="exact"/>
              <w:rPr>
                <w:rFonts w:ascii="Times New Roman" w:hAnsi="Times New Roman" w:cs="Times New Roman"/>
              </w:rPr>
            </w:pPr>
            <w:r>
              <w:rPr>
                <w:rFonts w:ascii="Times New Roman" w:hAnsi="Times New Roman" w:cs="Times New Roman"/>
                <w:sz w:val="20"/>
              </w:rPr>
              <w:t>325.774.843,78-</w:t>
            </w:r>
            <w:r w:rsidR="00327998">
              <w:rPr>
                <w:rFonts w:ascii="Times New Roman" w:hAnsi="Times New Roman" w:cs="Times New Roman"/>
                <w:sz w:val="20"/>
              </w:rPr>
              <w:t>TL</w:t>
            </w:r>
          </w:p>
        </w:tc>
      </w:tr>
      <w:tr w:rsidR="001A6526" w14:paraId="56BC01F4" w14:textId="77777777" w:rsidTr="009D369F">
        <w:trPr>
          <w:trHeight w:hRule="exact" w:val="483"/>
        </w:trPr>
        <w:tc>
          <w:tcPr>
            <w:tcW w:w="4650" w:type="dxa"/>
            <w:tcBorders>
              <w:top w:val="single" w:sz="4" w:space="0" w:color="auto"/>
              <w:left w:val="single" w:sz="4" w:space="0" w:color="auto"/>
              <w:bottom w:val="single" w:sz="4" w:space="0" w:color="auto"/>
            </w:tcBorders>
            <w:shd w:val="clear" w:color="auto" w:fill="FFFFFF"/>
            <w:vAlign w:val="bottom"/>
          </w:tcPr>
          <w:p w14:paraId="384E29F5" w14:textId="77777777" w:rsidR="001A6526" w:rsidRDefault="005A7BF8" w:rsidP="001A6526">
            <w:pPr>
              <w:spacing w:line="200" w:lineRule="exact"/>
            </w:pPr>
            <w:r>
              <w:rPr>
                <w:rStyle w:val="Gvdemetni20"/>
                <w:rFonts w:eastAsia="Arial Unicode MS"/>
              </w:rPr>
              <w:t>6</w:t>
            </w:r>
            <w:r w:rsidR="001A6526">
              <w:rPr>
                <w:rStyle w:val="Gvdemetni20"/>
                <w:rFonts w:eastAsia="Arial Unicode MS"/>
              </w:rPr>
              <w:t>-Promosyon İhalesi Yeri</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bottom"/>
          </w:tcPr>
          <w:p w14:paraId="29AC6C1B" w14:textId="77777777" w:rsidR="001A6526" w:rsidRDefault="001A6526" w:rsidP="001A6526">
            <w:pPr>
              <w:spacing w:line="200" w:lineRule="exact"/>
            </w:pPr>
            <w:r w:rsidRPr="007E7A35">
              <w:rPr>
                <w:rFonts w:ascii="Times New Roman" w:eastAsia="Times New Roman" w:hAnsi="Times New Roman" w:cs="Times New Roman"/>
                <w:sz w:val="20"/>
                <w:szCs w:val="20"/>
              </w:rPr>
              <w:t xml:space="preserve">İzmir </w:t>
            </w:r>
            <w:r w:rsidR="00FB24B4">
              <w:rPr>
                <w:rFonts w:ascii="Times New Roman" w:eastAsia="Times New Roman" w:hAnsi="Times New Roman" w:cs="Times New Roman"/>
                <w:sz w:val="20"/>
                <w:szCs w:val="20"/>
              </w:rPr>
              <w:t>Devlet Türk Dünyası Dans ve Müzik Topluluğu</w:t>
            </w:r>
            <w:r w:rsidRPr="007E7A35">
              <w:rPr>
                <w:rFonts w:ascii="Times New Roman" w:eastAsia="Times New Roman" w:hAnsi="Times New Roman" w:cs="Times New Roman"/>
                <w:sz w:val="20"/>
                <w:szCs w:val="20"/>
              </w:rPr>
              <w:t xml:space="preserve"> Hizmet Binası</w:t>
            </w:r>
          </w:p>
        </w:tc>
      </w:tr>
      <w:tr w:rsidR="001A6526" w14:paraId="12DD0E13" w14:textId="77777777" w:rsidTr="009D369F">
        <w:trPr>
          <w:trHeight w:hRule="exact" w:val="301"/>
        </w:trPr>
        <w:tc>
          <w:tcPr>
            <w:tcW w:w="4650" w:type="dxa"/>
            <w:tcBorders>
              <w:top w:val="single" w:sz="4" w:space="0" w:color="auto"/>
              <w:left w:val="single" w:sz="4" w:space="0" w:color="auto"/>
              <w:bottom w:val="single" w:sz="4" w:space="0" w:color="auto"/>
            </w:tcBorders>
            <w:shd w:val="clear" w:color="auto" w:fill="FFFFFF"/>
            <w:vAlign w:val="bottom"/>
          </w:tcPr>
          <w:p w14:paraId="05A3C5AF" w14:textId="77777777" w:rsidR="001A6526" w:rsidRDefault="005A7BF8" w:rsidP="001A6526">
            <w:pPr>
              <w:spacing w:line="210" w:lineRule="exact"/>
            </w:pPr>
            <w:r>
              <w:rPr>
                <w:rStyle w:val="Gvdemetni2Candara105pt"/>
                <w:rFonts w:eastAsia="Arial Unicode MS"/>
              </w:rPr>
              <w:t>7</w:t>
            </w:r>
            <w:r w:rsidR="001A6526">
              <w:rPr>
                <w:rStyle w:val="Gvdemetni20"/>
                <w:rFonts w:eastAsia="Arial Unicode MS"/>
              </w:rPr>
              <w:t>-Promosyon İhalesi Tarih ve Saati</w:t>
            </w:r>
          </w:p>
        </w:tc>
        <w:tc>
          <w:tcPr>
            <w:tcW w:w="5270" w:type="dxa"/>
            <w:tcBorders>
              <w:top w:val="single" w:sz="4" w:space="0" w:color="auto"/>
              <w:left w:val="single" w:sz="4" w:space="0" w:color="auto"/>
              <w:bottom w:val="single" w:sz="4" w:space="0" w:color="auto"/>
              <w:right w:val="single" w:sz="4" w:space="0" w:color="auto"/>
            </w:tcBorders>
            <w:shd w:val="clear" w:color="auto" w:fill="FFFFFF"/>
            <w:vAlign w:val="bottom"/>
          </w:tcPr>
          <w:p w14:paraId="76E38E75" w14:textId="3104EB57" w:rsidR="001A6526" w:rsidRDefault="002E7AB2" w:rsidP="00F94576">
            <w:pPr>
              <w:spacing w:line="200" w:lineRule="exact"/>
            </w:pPr>
            <w:r>
              <w:rPr>
                <w:rFonts w:ascii="Times New Roman" w:eastAsia="Times New Roman" w:hAnsi="Times New Roman" w:cs="Times New Roman"/>
                <w:sz w:val="20"/>
                <w:szCs w:val="20"/>
              </w:rPr>
              <w:t>19</w:t>
            </w:r>
            <w:r w:rsidR="00C62330">
              <w:rPr>
                <w:rFonts w:ascii="Times New Roman" w:eastAsia="Times New Roman" w:hAnsi="Times New Roman" w:cs="Times New Roman"/>
                <w:sz w:val="20"/>
                <w:szCs w:val="20"/>
              </w:rPr>
              <w:t>.01.2026 Pazartesi</w:t>
            </w:r>
            <w:r w:rsidR="004C2E13">
              <w:rPr>
                <w:rFonts w:ascii="Times New Roman" w:eastAsia="Times New Roman" w:hAnsi="Times New Roman" w:cs="Times New Roman"/>
                <w:sz w:val="20"/>
                <w:szCs w:val="20"/>
              </w:rPr>
              <w:t xml:space="preserve"> </w:t>
            </w:r>
            <w:r w:rsidR="001A6526" w:rsidRPr="007E7A35">
              <w:rPr>
                <w:rFonts w:ascii="Times New Roman" w:eastAsia="Times New Roman" w:hAnsi="Times New Roman" w:cs="Times New Roman"/>
                <w:sz w:val="20"/>
                <w:szCs w:val="20"/>
              </w:rPr>
              <w:t xml:space="preserve">günü, Saat: </w:t>
            </w:r>
            <w:r w:rsidR="00FB24B4">
              <w:rPr>
                <w:rFonts w:ascii="Times New Roman" w:eastAsia="Times New Roman" w:hAnsi="Times New Roman" w:cs="Times New Roman"/>
                <w:sz w:val="20"/>
                <w:szCs w:val="20"/>
              </w:rPr>
              <w:t>1</w:t>
            </w:r>
            <w:r w:rsidR="00C62330">
              <w:rPr>
                <w:rFonts w:ascii="Times New Roman" w:eastAsia="Times New Roman" w:hAnsi="Times New Roman" w:cs="Times New Roman"/>
                <w:sz w:val="20"/>
                <w:szCs w:val="20"/>
              </w:rPr>
              <w:t>4</w:t>
            </w:r>
            <w:r w:rsidR="00FB24B4">
              <w:rPr>
                <w:rFonts w:ascii="Times New Roman" w:eastAsia="Times New Roman" w:hAnsi="Times New Roman" w:cs="Times New Roman"/>
                <w:sz w:val="20"/>
                <w:szCs w:val="20"/>
              </w:rPr>
              <w:t>.00</w:t>
            </w:r>
          </w:p>
        </w:tc>
      </w:tr>
    </w:tbl>
    <w:p w14:paraId="489720B6" w14:textId="77777777" w:rsidR="001A6526" w:rsidRDefault="001A6526" w:rsidP="001A6526">
      <w:pPr>
        <w:tabs>
          <w:tab w:val="left" w:leader="dot" w:pos="1930"/>
        </w:tabs>
        <w:spacing w:line="230" w:lineRule="exact"/>
        <w:rPr>
          <w:rFonts w:ascii="Times New Roman" w:hAnsi="Times New Roman" w:cs="Times New Roman"/>
          <w:sz w:val="20"/>
          <w:szCs w:val="20"/>
        </w:rPr>
      </w:pPr>
    </w:p>
    <w:p w14:paraId="68CEB89C" w14:textId="77777777" w:rsidR="001A6526" w:rsidRDefault="001A6526" w:rsidP="001A6526">
      <w:pPr>
        <w:tabs>
          <w:tab w:val="left" w:leader="dot" w:pos="1930"/>
        </w:tabs>
        <w:spacing w:line="230" w:lineRule="exact"/>
        <w:rPr>
          <w:rFonts w:ascii="Times New Roman" w:hAnsi="Times New Roman" w:cs="Times New Roman"/>
          <w:sz w:val="20"/>
          <w:szCs w:val="20"/>
        </w:rPr>
      </w:pPr>
    </w:p>
    <w:p w14:paraId="5D8D3859" w14:textId="77777777" w:rsidR="0023738F" w:rsidRDefault="0023738F" w:rsidP="0023738F">
      <w:pPr>
        <w:rPr>
          <w:sz w:val="2"/>
          <w:szCs w:val="2"/>
        </w:rPr>
      </w:pPr>
    </w:p>
    <w:p w14:paraId="0DB79BF5" w14:textId="3AA63476" w:rsidR="0023738F" w:rsidRPr="001A6526" w:rsidRDefault="002E7AB2" w:rsidP="001A6526">
      <w:pPr>
        <w:spacing w:before="173" w:line="226" w:lineRule="exact"/>
        <w:ind w:firstLine="840"/>
        <w:jc w:val="both"/>
        <w:rPr>
          <w:rFonts w:ascii="Times New Roman" w:hAnsi="Times New Roman" w:cs="Times New Roman"/>
          <w:sz w:val="20"/>
          <w:szCs w:val="20"/>
        </w:rPr>
      </w:pPr>
      <w:r>
        <w:rPr>
          <w:rFonts w:ascii="Times New Roman" w:hAnsi="Times New Roman" w:cs="Times New Roman"/>
          <w:sz w:val="20"/>
          <w:szCs w:val="20"/>
        </w:rPr>
        <w:t>19.01.2026 Pazartesi</w:t>
      </w:r>
      <w:r w:rsidR="007E4A15">
        <w:rPr>
          <w:rFonts w:ascii="Times New Roman" w:hAnsi="Times New Roman" w:cs="Times New Roman"/>
          <w:sz w:val="20"/>
          <w:szCs w:val="20"/>
        </w:rPr>
        <w:t xml:space="preserve"> </w:t>
      </w:r>
      <w:r w:rsidR="0023738F" w:rsidRPr="001A6526">
        <w:rPr>
          <w:rFonts w:ascii="Times New Roman" w:hAnsi="Times New Roman" w:cs="Times New Roman"/>
          <w:sz w:val="20"/>
          <w:szCs w:val="20"/>
        </w:rPr>
        <w:t>günü, Saat:</w:t>
      </w:r>
      <w:r w:rsidR="005A7BF8">
        <w:rPr>
          <w:rFonts w:ascii="Times New Roman" w:hAnsi="Times New Roman" w:cs="Times New Roman"/>
          <w:sz w:val="20"/>
          <w:szCs w:val="20"/>
        </w:rPr>
        <w:t xml:space="preserve"> </w:t>
      </w:r>
      <w:r w:rsidR="00F80511">
        <w:rPr>
          <w:rFonts w:ascii="Times New Roman" w:hAnsi="Times New Roman" w:cs="Times New Roman"/>
          <w:sz w:val="20"/>
          <w:szCs w:val="20"/>
        </w:rPr>
        <w:t>1</w:t>
      </w:r>
      <w:r>
        <w:rPr>
          <w:rFonts w:ascii="Times New Roman" w:hAnsi="Times New Roman" w:cs="Times New Roman"/>
          <w:sz w:val="20"/>
          <w:szCs w:val="20"/>
        </w:rPr>
        <w:t>4</w:t>
      </w:r>
      <w:r w:rsidR="00F80511">
        <w:rPr>
          <w:rFonts w:ascii="Times New Roman" w:hAnsi="Times New Roman" w:cs="Times New Roman"/>
          <w:sz w:val="20"/>
          <w:szCs w:val="20"/>
        </w:rPr>
        <w:t>.00’</w:t>
      </w:r>
      <w:r w:rsidR="0023738F" w:rsidRPr="001A6526">
        <w:rPr>
          <w:rFonts w:ascii="Times New Roman" w:hAnsi="Times New Roman" w:cs="Times New Roman"/>
          <w:sz w:val="20"/>
          <w:szCs w:val="20"/>
        </w:rPr>
        <w:t>d</w:t>
      </w:r>
      <w:r w:rsidR="00FB24B4">
        <w:rPr>
          <w:rFonts w:ascii="Times New Roman" w:hAnsi="Times New Roman" w:cs="Times New Roman"/>
          <w:sz w:val="20"/>
          <w:szCs w:val="20"/>
        </w:rPr>
        <w:t>e</w:t>
      </w:r>
      <w:r w:rsidR="0023738F" w:rsidRPr="001A6526">
        <w:rPr>
          <w:rFonts w:ascii="Times New Roman" w:hAnsi="Times New Roman" w:cs="Times New Roman"/>
          <w:sz w:val="20"/>
          <w:szCs w:val="20"/>
        </w:rPr>
        <w:t xml:space="preserve"> yapılacak olan </w:t>
      </w:r>
      <w:r w:rsidR="001A6526">
        <w:rPr>
          <w:rFonts w:ascii="Times New Roman" w:hAnsi="Times New Roman" w:cs="Times New Roman"/>
          <w:sz w:val="20"/>
          <w:szCs w:val="20"/>
        </w:rPr>
        <w:t xml:space="preserve">İzmir </w:t>
      </w:r>
      <w:r w:rsidR="00FB24B4">
        <w:rPr>
          <w:rFonts w:ascii="Times New Roman" w:hAnsi="Times New Roman" w:cs="Times New Roman"/>
          <w:sz w:val="20"/>
          <w:szCs w:val="20"/>
        </w:rPr>
        <w:t>Devlet Türk Dün</w:t>
      </w:r>
      <w:r w:rsidR="007E4A15">
        <w:rPr>
          <w:rFonts w:ascii="Times New Roman" w:hAnsi="Times New Roman" w:cs="Times New Roman"/>
          <w:sz w:val="20"/>
          <w:szCs w:val="20"/>
        </w:rPr>
        <w:t>yası</w:t>
      </w:r>
      <w:r w:rsidR="00FB24B4">
        <w:rPr>
          <w:rFonts w:ascii="Times New Roman" w:hAnsi="Times New Roman" w:cs="Times New Roman"/>
          <w:sz w:val="20"/>
          <w:szCs w:val="20"/>
        </w:rPr>
        <w:t xml:space="preserve"> Dans ve Müzik Topluluğu Müdürlüğü</w:t>
      </w:r>
      <w:r w:rsidR="0023738F" w:rsidRPr="001A6526">
        <w:rPr>
          <w:rFonts w:ascii="Times New Roman" w:hAnsi="Times New Roman" w:cs="Times New Roman"/>
          <w:sz w:val="20"/>
          <w:szCs w:val="20"/>
        </w:rPr>
        <w:t xml:space="preserve"> Maaş Promosyon İhalesi işine ait şartname incelenmiş, okunmuş ve herhangi bir ayrım ve sınırlama yapmadan bütün koşullarıyla kabul edilmiştir. İhaleye ilişkin olarak aşağıda sunmuş olduğumuz fiyatı içeren teklifimizin kabulünü arz ederiz.</w:t>
      </w:r>
    </w:p>
    <w:p w14:paraId="57E6AF83" w14:textId="77777777" w:rsidR="001A6526" w:rsidRDefault="001A6526" w:rsidP="001A6526">
      <w:pPr>
        <w:spacing w:after="176" w:line="226" w:lineRule="exact"/>
        <w:ind w:left="5020"/>
        <w:jc w:val="both"/>
        <w:rPr>
          <w:rStyle w:val="Gvdemetni20"/>
          <w:rFonts w:eastAsia="Arial Unicode MS"/>
        </w:rPr>
      </w:pPr>
    </w:p>
    <w:p w14:paraId="47E8268E" w14:textId="77777777" w:rsidR="0023738F" w:rsidRPr="001A6526" w:rsidRDefault="0023738F" w:rsidP="00F80511">
      <w:pPr>
        <w:spacing w:after="176" w:line="226" w:lineRule="exact"/>
        <w:ind w:left="5020"/>
        <w:jc w:val="both"/>
        <w:rPr>
          <w:rFonts w:ascii="Times New Roman" w:hAnsi="Times New Roman" w:cs="Times New Roman"/>
          <w:b/>
          <w:sz w:val="20"/>
          <w:szCs w:val="20"/>
        </w:rPr>
      </w:pPr>
      <w:r w:rsidRPr="001A6526">
        <w:rPr>
          <w:rStyle w:val="Gvdemetni20"/>
          <w:rFonts w:eastAsia="Arial Unicode MS"/>
          <w:b/>
        </w:rPr>
        <w:t>ÖDEME</w:t>
      </w:r>
    </w:p>
    <w:p w14:paraId="301BF9FE" w14:textId="77777777" w:rsidR="0023738F" w:rsidRPr="001A6526" w:rsidRDefault="0023738F" w:rsidP="00F80511">
      <w:pPr>
        <w:tabs>
          <w:tab w:val="left" w:leader="dot" w:pos="9214"/>
        </w:tabs>
        <w:spacing w:line="230" w:lineRule="exact"/>
        <w:ind w:firstLine="840"/>
        <w:jc w:val="both"/>
        <w:rPr>
          <w:rFonts w:ascii="Times New Roman" w:hAnsi="Times New Roman" w:cs="Times New Roman"/>
          <w:sz w:val="20"/>
          <w:szCs w:val="20"/>
        </w:rPr>
      </w:pPr>
      <w:r w:rsidRPr="001A6526">
        <w:rPr>
          <w:rFonts w:ascii="Times New Roman" w:hAnsi="Times New Roman" w:cs="Times New Roman"/>
          <w:sz w:val="20"/>
          <w:szCs w:val="20"/>
        </w:rPr>
        <w:t xml:space="preserve">Maaş Promosyonu olarak kişi başı bir defada peşin 3 (üç) yıllık ödeme için </w:t>
      </w:r>
      <w:r w:rsidRPr="001A6526">
        <w:rPr>
          <w:rFonts w:ascii="Times New Roman" w:hAnsi="Times New Roman" w:cs="Times New Roman"/>
          <w:sz w:val="20"/>
          <w:szCs w:val="20"/>
        </w:rPr>
        <w:tab/>
        <w:t xml:space="preserve"> TL</w:t>
      </w:r>
    </w:p>
    <w:p w14:paraId="3C524809" w14:textId="77777777" w:rsidR="00FB5876" w:rsidRPr="00F80511" w:rsidRDefault="0023738F" w:rsidP="00F80511">
      <w:pPr>
        <w:tabs>
          <w:tab w:val="left" w:leader="dot" w:pos="7354"/>
        </w:tabs>
        <w:spacing w:line="230" w:lineRule="exact"/>
        <w:jc w:val="both"/>
        <w:rPr>
          <w:rFonts w:ascii="Times New Roman" w:hAnsi="Times New Roman" w:cs="Times New Roman"/>
          <w:color w:val="FF0000"/>
          <w:sz w:val="20"/>
          <w:szCs w:val="20"/>
        </w:rPr>
      </w:pPr>
      <w:r w:rsidRPr="001A6526">
        <w:rPr>
          <w:rFonts w:ascii="Times New Roman" w:hAnsi="Times New Roman" w:cs="Times New Roman"/>
          <w:sz w:val="20"/>
          <w:szCs w:val="20"/>
        </w:rPr>
        <w:t xml:space="preserve">(rakam) </w:t>
      </w:r>
      <w:r w:rsidRPr="001A6526">
        <w:rPr>
          <w:rFonts w:ascii="Times New Roman" w:hAnsi="Times New Roman" w:cs="Times New Roman"/>
          <w:sz w:val="20"/>
          <w:szCs w:val="20"/>
        </w:rPr>
        <w:tab/>
        <w:t xml:space="preserve">TL(yazı) ve </w:t>
      </w:r>
      <w:r w:rsidRPr="00F80511">
        <w:rPr>
          <w:rFonts w:ascii="Times New Roman" w:hAnsi="Times New Roman" w:cs="Times New Roman"/>
          <w:color w:val="FF0000"/>
          <w:sz w:val="20"/>
          <w:szCs w:val="20"/>
        </w:rPr>
        <w:t>promosyon</w:t>
      </w:r>
      <w:r w:rsidR="005A7BF8" w:rsidRPr="00F80511">
        <w:rPr>
          <w:rFonts w:ascii="Times New Roman" w:hAnsi="Times New Roman" w:cs="Times New Roman"/>
          <w:color w:val="FF0000"/>
          <w:sz w:val="20"/>
          <w:szCs w:val="20"/>
        </w:rPr>
        <w:t xml:space="preserve"> </w:t>
      </w:r>
      <w:r w:rsidRPr="00F80511">
        <w:rPr>
          <w:rFonts w:ascii="Times New Roman" w:hAnsi="Times New Roman" w:cs="Times New Roman"/>
          <w:color w:val="FF0000"/>
          <w:sz w:val="20"/>
          <w:szCs w:val="20"/>
        </w:rPr>
        <w:t xml:space="preserve">anlaşmasından sonra kuruma yeni atanan ve nakil gelen personel olması halinde, bankaya kurumca isimleri bildirilen personele ödenecek ilk maaşla promosyonları banka tarafından geriye kalan süre hesap edilerek bu oranda sisteme dahil olunan ayda hesabına </w:t>
      </w:r>
      <w:r w:rsidRPr="00F80511">
        <w:rPr>
          <w:rStyle w:val="Gvdemetni2Candara105pt"/>
          <w:rFonts w:ascii="Times New Roman" w:hAnsi="Times New Roman" w:cs="Times New Roman"/>
          <w:color w:val="FF0000"/>
          <w:sz w:val="20"/>
          <w:szCs w:val="20"/>
        </w:rPr>
        <w:t>1</w:t>
      </w:r>
      <w:r w:rsidRPr="00F80511">
        <w:rPr>
          <w:rFonts w:ascii="Times New Roman" w:hAnsi="Times New Roman" w:cs="Times New Roman"/>
          <w:color w:val="FF0000"/>
          <w:sz w:val="20"/>
          <w:szCs w:val="20"/>
        </w:rPr>
        <w:t xml:space="preserve">(bir) defada peşin olarak </w:t>
      </w:r>
      <w:r w:rsidR="00FB5876" w:rsidRPr="00F80511">
        <w:rPr>
          <w:rFonts w:ascii="Times New Roman" w:hAnsi="Times New Roman" w:cs="Times New Roman"/>
          <w:color w:val="FF0000"/>
          <w:sz w:val="20"/>
          <w:szCs w:val="20"/>
        </w:rPr>
        <w:t>ödemeyi kabul ve taahhüt ederiz.</w:t>
      </w:r>
    </w:p>
    <w:p w14:paraId="3BA2550A" w14:textId="77777777" w:rsidR="00FB5876" w:rsidRDefault="00FB5876" w:rsidP="00FB5876">
      <w:pPr>
        <w:spacing w:line="230" w:lineRule="exact"/>
        <w:jc w:val="both"/>
        <w:rPr>
          <w:rFonts w:ascii="Times New Roman" w:hAnsi="Times New Roman" w:cs="Times New Roman"/>
          <w:sz w:val="20"/>
          <w:szCs w:val="20"/>
        </w:rPr>
      </w:pPr>
    </w:p>
    <w:p w14:paraId="5DA53D51" w14:textId="77777777" w:rsidR="00FB5876" w:rsidRDefault="00FB5876" w:rsidP="00FB5876">
      <w:pPr>
        <w:spacing w:line="230" w:lineRule="exact"/>
        <w:jc w:val="both"/>
        <w:rPr>
          <w:rFonts w:ascii="Times New Roman" w:hAnsi="Times New Roman" w:cs="Times New Roman"/>
          <w:sz w:val="20"/>
          <w:szCs w:val="20"/>
        </w:rPr>
      </w:pPr>
    </w:p>
    <w:p w14:paraId="272E40B7" w14:textId="77777777" w:rsidR="00FB5876" w:rsidRDefault="00FB5876" w:rsidP="00FB5876">
      <w:pPr>
        <w:spacing w:line="230" w:lineRule="exact"/>
        <w:jc w:val="both"/>
        <w:rPr>
          <w:rFonts w:ascii="Times New Roman" w:hAnsi="Times New Roman" w:cs="Times New Roman"/>
          <w:sz w:val="20"/>
          <w:szCs w:val="20"/>
        </w:rPr>
      </w:pPr>
    </w:p>
    <w:p w14:paraId="347582B9" w14:textId="77777777" w:rsidR="00FB5876" w:rsidRDefault="00FB5876" w:rsidP="00FB5876">
      <w:pPr>
        <w:spacing w:line="230" w:lineRule="exact"/>
        <w:jc w:val="both"/>
        <w:rPr>
          <w:rFonts w:ascii="Times New Roman" w:hAnsi="Times New Roman" w:cs="Times New Roman"/>
          <w:sz w:val="20"/>
          <w:szCs w:val="20"/>
        </w:rPr>
      </w:pPr>
    </w:p>
    <w:p w14:paraId="1B24CFAC" w14:textId="77777777" w:rsidR="00FB5876" w:rsidRDefault="00FB5876" w:rsidP="00FB5876">
      <w:pPr>
        <w:spacing w:line="230" w:lineRule="exact"/>
        <w:jc w:val="both"/>
        <w:rPr>
          <w:rFonts w:ascii="Times New Roman" w:hAnsi="Times New Roman" w:cs="Times New Roman"/>
          <w:sz w:val="20"/>
          <w:szCs w:val="20"/>
        </w:rPr>
      </w:pPr>
    </w:p>
    <w:p w14:paraId="6E3FB281" w14:textId="77777777" w:rsidR="00FB5876" w:rsidRPr="00FD337B" w:rsidRDefault="00FB5876" w:rsidP="00FB5876">
      <w:pPr>
        <w:spacing w:line="200" w:lineRule="exact"/>
        <w:ind w:left="6521"/>
        <w:rPr>
          <w:rFonts w:ascii="Times New Roman" w:hAnsi="Times New Roman" w:cs="Times New Roman"/>
          <w:sz w:val="20"/>
          <w:szCs w:val="20"/>
        </w:rPr>
      </w:pPr>
      <w:r>
        <w:rPr>
          <w:rFonts w:ascii="Times New Roman" w:hAnsi="Times New Roman" w:cs="Times New Roman"/>
          <w:sz w:val="20"/>
          <w:szCs w:val="20"/>
        </w:rPr>
        <w:t xml:space="preserve">                   </w:t>
      </w:r>
      <w:r w:rsidRPr="00FD337B">
        <w:rPr>
          <w:rFonts w:ascii="Times New Roman" w:hAnsi="Times New Roman" w:cs="Times New Roman"/>
          <w:sz w:val="20"/>
          <w:szCs w:val="20"/>
        </w:rPr>
        <w:t>Adı SOYADI</w:t>
      </w:r>
    </w:p>
    <w:p w14:paraId="1CAFE179" w14:textId="77777777" w:rsidR="00FB5876" w:rsidRPr="00FD337B" w:rsidRDefault="00FB5876" w:rsidP="00FB5876">
      <w:pPr>
        <w:spacing w:line="200" w:lineRule="exact"/>
        <w:ind w:left="6521"/>
        <w:rPr>
          <w:rFonts w:ascii="Times New Roman" w:hAnsi="Times New Roman" w:cs="Times New Roman"/>
          <w:sz w:val="20"/>
          <w:szCs w:val="20"/>
        </w:rPr>
      </w:pPr>
      <w:r>
        <w:rPr>
          <w:rFonts w:ascii="Times New Roman" w:hAnsi="Times New Roman" w:cs="Times New Roman"/>
          <w:sz w:val="20"/>
          <w:szCs w:val="20"/>
        </w:rPr>
        <w:t xml:space="preserve">                </w:t>
      </w:r>
      <w:r w:rsidRPr="00FD337B">
        <w:rPr>
          <w:rFonts w:ascii="Times New Roman" w:hAnsi="Times New Roman" w:cs="Times New Roman"/>
          <w:sz w:val="20"/>
          <w:szCs w:val="20"/>
        </w:rPr>
        <w:t>Bankası Yetkilisi</w:t>
      </w:r>
    </w:p>
    <w:p w14:paraId="226993EF" w14:textId="77777777" w:rsidR="00FB5876" w:rsidRPr="00FD337B" w:rsidRDefault="00FB5876" w:rsidP="00FB5876">
      <w:pPr>
        <w:spacing w:line="200" w:lineRule="exact"/>
        <w:ind w:left="6521"/>
        <w:rPr>
          <w:rFonts w:ascii="Times New Roman" w:hAnsi="Times New Roman" w:cs="Times New Roman"/>
          <w:sz w:val="20"/>
          <w:szCs w:val="20"/>
        </w:rPr>
      </w:pPr>
    </w:p>
    <w:p w14:paraId="475CFB69" w14:textId="3A14BA21" w:rsidR="00FB5876" w:rsidRDefault="00FB5876" w:rsidP="00FB5876">
      <w:pPr>
        <w:spacing w:line="200" w:lineRule="exact"/>
        <w:ind w:left="6521"/>
        <w:rPr>
          <w:rFonts w:ascii="Times New Roman" w:hAnsi="Times New Roman" w:cs="Times New Roman"/>
          <w:sz w:val="20"/>
          <w:szCs w:val="20"/>
        </w:rPr>
      </w:pPr>
      <w:r w:rsidRPr="00FD337B">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D337B">
        <w:rPr>
          <w:rFonts w:ascii="Times New Roman" w:hAnsi="Times New Roman" w:cs="Times New Roman"/>
          <w:sz w:val="20"/>
          <w:szCs w:val="20"/>
        </w:rPr>
        <w:t xml:space="preserve"> </w:t>
      </w:r>
      <w:r>
        <w:rPr>
          <w:rFonts w:ascii="Times New Roman" w:hAnsi="Times New Roman" w:cs="Times New Roman"/>
          <w:sz w:val="20"/>
          <w:szCs w:val="20"/>
        </w:rPr>
        <w:t xml:space="preserve">          </w:t>
      </w:r>
      <w:r w:rsidR="004C2E13">
        <w:rPr>
          <w:rFonts w:ascii="Times New Roman" w:hAnsi="Times New Roman" w:cs="Times New Roman"/>
          <w:sz w:val="20"/>
          <w:szCs w:val="20"/>
        </w:rPr>
        <w:t>…./</w:t>
      </w:r>
      <w:r w:rsidR="007E4A15">
        <w:rPr>
          <w:rFonts w:ascii="Times New Roman" w:hAnsi="Times New Roman" w:cs="Times New Roman"/>
          <w:sz w:val="20"/>
          <w:szCs w:val="20"/>
        </w:rPr>
        <w:t>01</w:t>
      </w:r>
      <w:r w:rsidR="004C2E13">
        <w:rPr>
          <w:rFonts w:ascii="Times New Roman" w:hAnsi="Times New Roman" w:cs="Times New Roman"/>
          <w:sz w:val="20"/>
          <w:szCs w:val="20"/>
        </w:rPr>
        <w:t>/202</w:t>
      </w:r>
      <w:r w:rsidR="00C62330">
        <w:rPr>
          <w:rFonts w:ascii="Times New Roman" w:hAnsi="Times New Roman" w:cs="Times New Roman"/>
          <w:sz w:val="20"/>
          <w:szCs w:val="20"/>
        </w:rPr>
        <w:t>6</w:t>
      </w:r>
    </w:p>
    <w:p w14:paraId="5525BED7" w14:textId="77777777" w:rsidR="00FB5876" w:rsidRDefault="00FB5876" w:rsidP="00FB5876">
      <w:pPr>
        <w:spacing w:line="200" w:lineRule="exact"/>
        <w:ind w:left="6521"/>
        <w:rPr>
          <w:rFonts w:ascii="Times New Roman" w:hAnsi="Times New Roman" w:cs="Times New Roman"/>
          <w:sz w:val="20"/>
          <w:szCs w:val="20"/>
        </w:rPr>
      </w:pPr>
      <w:r>
        <w:rPr>
          <w:rFonts w:ascii="Times New Roman" w:hAnsi="Times New Roman" w:cs="Times New Roman"/>
          <w:sz w:val="20"/>
          <w:szCs w:val="20"/>
        </w:rPr>
        <w:t xml:space="preserve">                          İmza</w:t>
      </w:r>
    </w:p>
    <w:p w14:paraId="241713D3" w14:textId="77777777" w:rsidR="00FB5876" w:rsidRDefault="00FB5876" w:rsidP="00FB5876">
      <w:pPr>
        <w:spacing w:line="200" w:lineRule="exact"/>
        <w:ind w:left="6521"/>
        <w:rPr>
          <w:rFonts w:ascii="Times New Roman" w:hAnsi="Times New Roman" w:cs="Times New Roman"/>
          <w:sz w:val="20"/>
          <w:szCs w:val="20"/>
        </w:rPr>
      </w:pPr>
    </w:p>
    <w:p w14:paraId="246057B3" w14:textId="77777777" w:rsidR="00C85BFF" w:rsidRDefault="00C85BFF"/>
    <w:sectPr w:rsidR="00C85BFF" w:rsidSect="00F80511">
      <w:pgSz w:w="11906" w:h="16838"/>
      <w:pgMar w:top="1417" w:right="127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8F"/>
    <w:rsid w:val="00074B1F"/>
    <w:rsid w:val="000C09BC"/>
    <w:rsid w:val="000E612C"/>
    <w:rsid w:val="001A6526"/>
    <w:rsid w:val="0023738F"/>
    <w:rsid w:val="002408E3"/>
    <w:rsid w:val="002E7AB2"/>
    <w:rsid w:val="00327998"/>
    <w:rsid w:val="00374939"/>
    <w:rsid w:val="00470A02"/>
    <w:rsid w:val="004C2E13"/>
    <w:rsid w:val="005532A2"/>
    <w:rsid w:val="005A7BF8"/>
    <w:rsid w:val="005B575E"/>
    <w:rsid w:val="007B27CA"/>
    <w:rsid w:val="007E4A15"/>
    <w:rsid w:val="008507A9"/>
    <w:rsid w:val="009D369F"/>
    <w:rsid w:val="00A63138"/>
    <w:rsid w:val="00C62330"/>
    <w:rsid w:val="00C85BFF"/>
    <w:rsid w:val="00E61403"/>
    <w:rsid w:val="00F0288A"/>
    <w:rsid w:val="00F5475D"/>
    <w:rsid w:val="00F80511"/>
    <w:rsid w:val="00F87EEC"/>
    <w:rsid w:val="00F94576"/>
    <w:rsid w:val="00FB24B4"/>
    <w:rsid w:val="00FB5876"/>
    <w:rsid w:val="00FD7575"/>
    <w:rsid w:val="00FE57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9C7B2"/>
  <w15:docId w15:val="{8D3033BE-406F-41C1-841A-D5BE6A8B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3738F"/>
    <w:pPr>
      <w:widowControl w:val="0"/>
      <w:spacing w:after="0" w:line="240" w:lineRule="auto"/>
    </w:pPr>
    <w:rPr>
      <w:rFonts w:ascii="Arial Unicode MS" w:eastAsia="Arial Unicode MS" w:hAnsi="Arial Unicode MS" w:cs="Arial Unicode MS"/>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2">
    <w:name w:val="Gövde metni (2)_"/>
    <w:basedOn w:val="VarsaylanParagrafYazTipi"/>
    <w:rsid w:val="0023738F"/>
    <w:rPr>
      <w:rFonts w:ascii="Times New Roman" w:eastAsia="Times New Roman" w:hAnsi="Times New Roman" w:cs="Times New Roman"/>
      <w:b w:val="0"/>
      <w:bCs w:val="0"/>
      <w:i w:val="0"/>
      <w:iCs w:val="0"/>
      <w:smallCaps w:val="0"/>
      <w:strike w:val="0"/>
      <w:sz w:val="20"/>
      <w:szCs w:val="20"/>
      <w:u w:val="none"/>
    </w:rPr>
  </w:style>
  <w:style w:type="character" w:customStyle="1" w:styleId="Gvdemetni20">
    <w:name w:val="Gövde metni (2)"/>
    <w:basedOn w:val="Gvdemetni2"/>
    <w:rsid w:val="002373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Candara105pt">
    <w:name w:val="Gövde metni (2) + Candara;10;5 pt"/>
    <w:basedOn w:val="Gvdemetni2"/>
    <w:rsid w:val="0023738F"/>
    <w:rPr>
      <w:rFonts w:ascii="Candara" w:eastAsia="Candara" w:hAnsi="Candara" w:cs="Candara"/>
      <w:b w:val="0"/>
      <w:bCs w:val="0"/>
      <w:i w:val="0"/>
      <w:iCs w:val="0"/>
      <w:smallCaps w:val="0"/>
      <w:strike w:val="0"/>
      <w:color w:val="000000"/>
      <w:spacing w:val="0"/>
      <w:w w:val="100"/>
      <w:position w:val="0"/>
      <w:sz w:val="21"/>
      <w:szCs w:val="21"/>
      <w:u w:val="none"/>
      <w:lang w:val="tr-TR" w:eastAsia="tr-TR" w:bidi="tr-TR"/>
    </w:rPr>
  </w:style>
  <w:style w:type="character" w:customStyle="1" w:styleId="stbilgiveyaaltbilgi">
    <w:name w:val="Üst bilgi veya alt bilgi_"/>
    <w:basedOn w:val="VarsaylanParagrafYazTipi"/>
    <w:rsid w:val="0023738F"/>
    <w:rPr>
      <w:rFonts w:ascii="Times New Roman" w:eastAsia="Times New Roman" w:hAnsi="Times New Roman" w:cs="Times New Roman"/>
      <w:b w:val="0"/>
      <w:bCs w:val="0"/>
      <w:i w:val="0"/>
      <w:iCs w:val="0"/>
      <w:smallCaps w:val="0"/>
      <w:strike w:val="0"/>
      <w:sz w:val="20"/>
      <w:szCs w:val="20"/>
      <w:u w:val="none"/>
    </w:rPr>
  </w:style>
  <w:style w:type="character" w:customStyle="1" w:styleId="stbilgiveyaaltbilgi0">
    <w:name w:val="Üst bilgi veya alt bilgi"/>
    <w:basedOn w:val="stbilgiveyaaltbilgi"/>
    <w:rsid w:val="0023738F"/>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3Exact">
    <w:name w:val="Gövde metni (3) Exact"/>
    <w:rsid w:val="00FD7575"/>
    <w:rPr>
      <w:rFonts w:ascii="Times New Roman" w:eastAsia="Times New Roman" w:hAnsi="Times New Roman" w:cs="Times New Roman"/>
      <w:b/>
      <w:bCs/>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263</Words>
  <Characters>1501</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Uğur ILGAR</dc:creator>
  <cp:lastModifiedBy>Canan FIRAT</cp:lastModifiedBy>
  <cp:revision>24</cp:revision>
  <cp:lastPrinted>2023-01-19T08:36:00Z</cp:lastPrinted>
  <dcterms:created xsi:type="dcterms:W3CDTF">2023-01-09T07:01:00Z</dcterms:created>
  <dcterms:modified xsi:type="dcterms:W3CDTF">2026-01-12T06:39:00Z</dcterms:modified>
</cp:coreProperties>
</file>